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429224D3" w:rsidR="00EB723F" w:rsidRPr="00EB723F" w:rsidRDefault="00EB723F" w:rsidP="00EB723F">
      <w:pPr>
        <w:pStyle w:val="Nadpis2"/>
      </w:pPr>
      <w:r w:rsidRPr="00EB723F">
        <w:t xml:space="preserve">Příloha č. </w:t>
      </w:r>
      <w:r w:rsidR="00F66F54">
        <w:t>3</w:t>
      </w:r>
      <w:r w:rsidRPr="00EB723F">
        <w:t xml:space="preserve"> </w:t>
      </w:r>
      <w:r w:rsidR="00D11D0C">
        <w:t>výzvy</w:t>
      </w:r>
      <w:r w:rsidRPr="00EB723F">
        <w:t xml:space="preserv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2C2A7981" w:rsidR="00EB723F" w:rsidRPr="006A7A96" w:rsidRDefault="00D11D0C" w:rsidP="009C03D9">
      <w:pPr>
        <w:widowControl w:val="0"/>
        <w:suppressAutoHyphens/>
        <w:spacing w:after="240"/>
        <w:jc w:val="both"/>
        <w:rPr>
          <w:rFonts w:ascii="Calibri" w:hAnsi="Calibri"/>
          <w:b/>
          <w:bCs/>
          <w:sz w:val="22"/>
          <w:szCs w:val="22"/>
        </w:rPr>
      </w:pPr>
      <w:r w:rsidRPr="00D11D0C">
        <w:rPr>
          <w:rFonts w:asciiTheme="minorHAnsi" w:hAnsiTheme="minorHAnsi"/>
          <w:sz w:val="22"/>
          <w:szCs w:val="22"/>
        </w:rPr>
        <w:t xml:space="preserve">Podkladem pro uzavření této smlouvy je nabídka vybraného dodavatele předložená v rámci veřejné zakázky malého rozsahu s názvem </w:t>
      </w:r>
      <w:r w:rsidR="00445B5E" w:rsidRPr="00445B5E">
        <w:rPr>
          <w:rFonts w:asciiTheme="minorHAnsi" w:hAnsiTheme="minorHAnsi"/>
          <w:b/>
          <w:bCs/>
          <w:sz w:val="22"/>
          <w:szCs w:val="22"/>
        </w:rPr>
        <w:t>Tiskárny na bioptický materiál</w:t>
      </w:r>
      <w:r w:rsidRPr="00D11D0C">
        <w:rPr>
          <w:rFonts w:asciiTheme="minorHAnsi" w:hAnsiTheme="minorHAnsi"/>
          <w:sz w:val="22"/>
          <w:szCs w:val="22"/>
        </w:rPr>
        <w:t xml:space="preserve"> (dále jen „veřejná zakázka“).</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CD6CB57" w14:textId="77777777" w:rsidR="00445B5E" w:rsidRPr="00445B5E"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445B5E">
        <w:rPr>
          <w:rFonts w:ascii="Calibri" w:eastAsia="SimSun" w:hAnsi="Calibri" w:cs="Calibri"/>
          <w:kern w:val="1"/>
          <w:sz w:val="22"/>
          <w:szCs w:val="22"/>
          <w:lang w:eastAsia="hi-IN" w:bidi="hi-IN"/>
        </w:rPr>
        <w:t>:</w:t>
      </w:r>
    </w:p>
    <w:p w14:paraId="669873C2" w14:textId="77777777" w:rsidR="00445B5E" w:rsidRDefault="00445B5E" w:rsidP="00445B5E">
      <w:pPr>
        <w:widowControl w:val="0"/>
        <w:tabs>
          <w:tab w:val="left" w:pos="567"/>
        </w:tabs>
        <w:suppressAutoHyphens/>
        <w:spacing w:after="60"/>
        <w:ind w:left="567"/>
        <w:jc w:val="both"/>
        <w:rPr>
          <w:rFonts w:ascii="Calibri" w:eastAsia="SimSun" w:hAnsi="Calibri"/>
          <w:kern w:val="2"/>
          <w:sz w:val="22"/>
          <w:szCs w:val="22"/>
          <w:lang w:eastAsia="hi-IN" w:bidi="hi-IN"/>
        </w:rPr>
      </w:pPr>
      <w:r w:rsidRPr="00445B5E">
        <w:rPr>
          <w:rFonts w:asciiTheme="minorHAnsi" w:hAnsiTheme="minorHAnsi"/>
          <w:b/>
          <w:bCs/>
          <w:sz w:val="22"/>
          <w:szCs w:val="22"/>
        </w:rPr>
        <w:t>Tiskárna na kazety – 1 ks</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 xml:space="preserve">(název a typové </w:t>
      </w:r>
      <w:proofErr w:type="gramStart"/>
      <w:r w:rsidR="00B76C5E" w:rsidRPr="00CA40FA">
        <w:rPr>
          <w:rFonts w:ascii="Calibri" w:eastAsia="SimSun" w:hAnsi="Calibri"/>
          <w:kern w:val="2"/>
          <w:sz w:val="22"/>
          <w:szCs w:val="22"/>
          <w:highlight w:val="yellow"/>
          <w:lang w:eastAsia="hi-IN" w:bidi="hi-IN"/>
        </w:rPr>
        <w:t>označení</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Pr>
          <w:rFonts w:ascii="Calibri" w:eastAsia="SimSun" w:hAnsi="Calibri"/>
          <w:kern w:val="2"/>
          <w:sz w:val="22"/>
          <w:szCs w:val="22"/>
          <w:lang w:eastAsia="hi-IN" w:bidi="hi-IN"/>
        </w:rPr>
        <w:t>,</w:t>
      </w:r>
    </w:p>
    <w:p w14:paraId="3D0B99D4" w14:textId="3EAD9AA7" w:rsidR="00DD5CB6" w:rsidRPr="00CA40FA" w:rsidRDefault="00445B5E" w:rsidP="00445B5E">
      <w:pPr>
        <w:widowControl w:val="0"/>
        <w:tabs>
          <w:tab w:val="left" w:pos="567"/>
        </w:tabs>
        <w:suppressAutoHyphens/>
        <w:spacing w:after="60"/>
        <w:ind w:left="567"/>
        <w:jc w:val="both"/>
        <w:rPr>
          <w:rFonts w:ascii="Calibri" w:eastAsia="SimSun" w:hAnsi="Calibri" w:cs="Calibri"/>
          <w:i/>
          <w:iCs/>
          <w:kern w:val="1"/>
          <w:sz w:val="22"/>
          <w:szCs w:val="22"/>
          <w:lang w:eastAsia="hi-IN" w:bidi="hi-IN"/>
        </w:rPr>
      </w:pPr>
      <w:r w:rsidRPr="00445B5E">
        <w:rPr>
          <w:rFonts w:asciiTheme="minorHAnsi" w:hAnsiTheme="minorHAnsi" w:cstheme="minorHAnsi"/>
          <w:b/>
          <w:bCs/>
          <w:sz w:val="22"/>
          <w:szCs w:val="22"/>
        </w:rPr>
        <w:t>Tiskárna na skla – 4 ks</w:t>
      </w:r>
      <w:r>
        <w:rPr>
          <w:rFonts w:asciiTheme="minorHAnsi" w:hAnsiTheme="minorHAnsi" w:cstheme="minorHAnsi"/>
          <w:b/>
          <w:bCs/>
          <w:sz w:val="28"/>
          <w:szCs w:val="28"/>
        </w:rPr>
        <w:t xml:space="preserve"> </w:t>
      </w:r>
      <w:r w:rsidRPr="00CA40FA">
        <w:rPr>
          <w:rFonts w:ascii="Calibri" w:eastAsia="SimSun" w:hAnsi="Calibri"/>
          <w:kern w:val="2"/>
          <w:sz w:val="22"/>
          <w:szCs w:val="22"/>
          <w:highlight w:val="yellow"/>
          <w:lang w:eastAsia="hi-IN" w:bidi="hi-IN"/>
        </w:rPr>
        <w:t xml:space="preserve">………………………………………… (název a typové </w:t>
      </w:r>
      <w:proofErr w:type="gramStart"/>
      <w:r w:rsidRPr="00CA40FA">
        <w:rPr>
          <w:rFonts w:ascii="Calibri" w:eastAsia="SimSun" w:hAnsi="Calibri"/>
          <w:kern w:val="2"/>
          <w:sz w:val="22"/>
          <w:szCs w:val="22"/>
          <w:highlight w:val="yellow"/>
          <w:lang w:eastAsia="hi-IN" w:bidi="hi-IN"/>
        </w:rPr>
        <w:t>označení</w:t>
      </w:r>
      <w:r>
        <w:rPr>
          <w:rFonts w:ascii="Calibri" w:eastAsia="SimSun" w:hAnsi="Calibri"/>
          <w:kern w:val="2"/>
          <w:sz w:val="22"/>
          <w:szCs w:val="22"/>
          <w:highlight w:val="yellow"/>
          <w:lang w:eastAsia="hi-IN" w:bidi="hi-IN"/>
        </w:rPr>
        <w:t xml:space="preserve"> - </w:t>
      </w:r>
      <w:r w:rsidRPr="00CA40FA">
        <w:rPr>
          <w:rFonts w:ascii="Calibri" w:eastAsia="SimSun" w:hAnsi="Calibri"/>
          <w:i/>
          <w:iCs/>
          <w:kern w:val="2"/>
          <w:sz w:val="22"/>
          <w:szCs w:val="22"/>
          <w:highlight w:val="yellow"/>
          <w:lang w:eastAsia="hi-IN" w:bidi="hi-IN"/>
        </w:rPr>
        <w:t>doplní</w:t>
      </w:r>
      <w:proofErr w:type="gramEnd"/>
      <w:r w:rsidRPr="00CA40FA">
        <w:rPr>
          <w:rFonts w:ascii="Calibri" w:eastAsia="SimSun" w:hAnsi="Calibri"/>
          <w:i/>
          <w:iCs/>
          <w:kern w:val="2"/>
          <w:sz w:val="22"/>
          <w:szCs w:val="22"/>
          <w:highlight w:val="yellow"/>
          <w:lang w:eastAsia="hi-IN" w:bidi="hi-IN"/>
        </w:rPr>
        <w:t xml:space="preserve"> dodavatel</w:t>
      </w:r>
      <w:r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2B824EB9" w:rsidR="00DB6B3B" w:rsidRPr="00E264D2" w:rsidRDefault="00BC28BF"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splňuje požadavky stanovené zákonem</w:t>
      </w:r>
      <w:r w:rsidRPr="00BC28BF">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r w:rsidRPr="00BC28BF">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P</w:t>
      </w:r>
      <w:r w:rsidR="00DB6B3B">
        <w:rPr>
          <w:rFonts w:ascii="Calibri" w:eastAsia="SimSun" w:hAnsi="Calibri" w:cs="Calibri"/>
          <w:kern w:val="1"/>
          <w:sz w:val="22"/>
          <w:szCs w:val="22"/>
          <w:lang w:eastAsia="hi-IN" w:bidi="hi-IN"/>
        </w:rPr>
        <w:t xml:space="preserve">okud se jedná o zdravotnický prostředek, splňuje požadavky stanovené právními předpisy vztahujícími se ke zdravotnickým prostředkům, především zákona </w:t>
      </w:r>
      <w:r w:rsidR="00DB6B3B" w:rsidRPr="00E264D2">
        <w:rPr>
          <w:rFonts w:ascii="Calibri" w:eastAsia="SimSun" w:hAnsi="Calibri" w:cs="Calibri"/>
          <w:kern w:val="1"/>
          <w:sz w:val="22"/>
          <w:szCs w:val="22"/>
          <w:lang w:eastAsia="hi-IN" w:bidi="hi-IN"/>
        </w:rPr>
        <w:t xml:space="preserve">č. </w:t>
      </w:r>
      <w:r w:rsidR="00DB6B3B">
        <w:rPr>
          <w:rFonts w:ascii="Calibri" w:eastAsia="SimSun" w:hAnsi="Calibri" w:cs="Calibri"/>
          <w:kern w:val="1"/>
          <w:sz w:val="22"/>
          <w:szCs w:val="22"/>
          <w:lang w:eastAsia="hi-IN" w:bidi="hi-IN"/>
        </w:rPr>
        <w:t>375</w:t>
      </w:r>
      <w:r w:rsidR="00DB6B3B" w:rsidRPr="00E264D2">
        <w:rPr>
          <w:rFonts w:ascii="Calibri" w:eastAsia="SimSun" w:hAnsi="Calibri" w:cs="Calibri"/>
          <w:kern w:val="1"/>
          <w:sz w:val="22"/>
          <w:szCs w:val="22"/>
          <w:lang w:eastAsia="hi-IN" w:bidi="hi-IN"/>
        </w:rPr>
        <w:t>/202</w:t>
      </w:r>
      <w:r w:rsidR="00DB6B3B">
        <w:rPr>
          <w:rFonts w:ascii="Calibri" w:eastAsia="SimSun" w:hAnsi="Calibri" w:cs="Calibri"/>
          <w:kern w:val="1"/>
          <w:sz w:val="22"/>
          <w:szCs w:val="22"/>
          <w:lang w:eastAsia="hi-IN" w:bidi="hi-IN"/>
        </w:rPr>
        <w:t>2</w:t>
      </w:r>
      <w:r w:rsidR="00DB6B3B" w:rsidRPr="00E264D2">
        <w:rPr>
          <w:rFonts w:ascii="Calibri" w:eastAsia="SimSun" w:hAnsi="Calibri" w:cs="Calibri"/>
          <w:kern w:val="1"/>
          <w:sz w:val="22"/>
          <w:szCs w:val="22"/>
          <w:lang w:eastAsia="hi-IN" w:bidi="hi-IN"/>
        </w:rPr>
        <w:t xml:space="preserve"> Sb., o zdravotnických prostředcích </w:t>
      </w:r>
      <w:r w:rsidR="00DB6B3B" w:rsidRPr="00E850AA">
        <w:rPr>
          <w:rFonts w:ascii="Calibri" w:eastAsia="SimSun" w:hAnsi="Calibri" w:cs="Calibri"/>
          <w:kern w:val="1"/>
          <w:sz w:val="22"/>
          <w:szCs w:val="22"/>
          <w:lang w:eastAsia="hi-IN" w:bidi="hi-IN"/>
        </w:rPr>
        <w:t>a diagnostických zdravotnických prostředcích in vitro</w:t>
      </w:r>
      <w:r w:rsidR="00DB6B3B" w:rsidRPr="00E264D2">
        <w:rPr>
          <w:rFonts w:ascii="Calibri" w:eastAsia="SimSun" w:hAnsi="Calibri" w:cs="Calibri"/>
          <w:kern w:val="1"/>
          <w:sz w:val="22"/>
          <w:szCs w:val="22"/>
          <w:lang w:eastAsia="hi-IN" w:bidi="hi-IN"/>
        </w:rPr>
        <w:t>, ve znění pozdějších předpisů (dále jen „zákon o zdravotnických prostředcích“)</w:t>
      </w:r>
      <w:r w:rsidR="00DB6B3B">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2512C865"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6ACF06FC"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ekologick</w:t>
      </w:r>
      <w:r w:rsidR="00445B5E">
        <w:rPr>
          <w:rFonts w:ascii="Calibri" w:hAnsi="Calibri" w:cs="Calibri"/>
          <w:sz w:val="22"/>
          <w:szCs w:val="22"/>
        </w:rPr>
        <w:t>ou</w:t>
      </w:r>
      <w:r>
        <w:rPr>
          <w:rFonts w:ascii="Calibri" w:hAnsi="Calibri" w:cs="Calibri"/>
          <w:sz w:val="22"/>
          <w:szCs w:val="22"/>
        </w:rPr>
        <w:t xml:space="preserve"> </w:t>
      </w:r>
      <w:r w:rsidR="004F4558" w:rsidRPr="004F4558">
        <w:rPr>
          <w:rFonts w:ascii="Calibri" w:hAnsi="Calibri" w:cs="Calibri"/>
          <w:sz w:val="22"/>
          <w:szCs w:val="22"/>
        </w:rPr>
        <w:t>likvidac</w:t>
      </w:r>
      <w:r w:rsidR="00445B5E">
        <w:rPr>
          <w:rFonts w:ascii="Calibri" w:hAnsi="Calibri" w:cs="Calibri"/>
          <w:sz w:val="22"/>
          <w:szCs w:val="22"/>
        </w:rPr>
        <w:t>i</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66721635" w14:textId="4AED4D02" w:rsidR="006A36A9" w:rsidRPr="00445B5E" w:rsidRDefault="00E91E0D" w:rsidP="00445B5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w:t>
      </w:r>
      <w:r w:rsidR="006A36A9" w:rsidRPr="007D4423">
        <w:rPr>
          <w:rFonts w:ascii="Calibri" w:eastAsia="SimSun" w:hAnsi="Calibri" w:cs="Calibri"/>
          <w:kern w:val="1"/>
          <w:sz w:val="22"/>
          <w:szCs w:val="22"/>
          <w:lang w:eastAsia="hi-IN" w:bidi="hi-IN"/>
        </w:rPr>
        <w:lastRenderedPageBreak/>
        <w:t>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59AD7404" w14:textId="6A710EDF" w:rsidR="001A05A7" w:rsidRDefault="001A05A7"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1A05A7">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1A05A7">
        <w:rPr>
          <w:rFonts w:ascii="Calibri" w:eastAsia="SimSun" w:hAnsi="Calibri" w:cs="Calibri"/>
          <w:noProof w:val="0"/>
          <w:kern w:val="1"/>
          <w:sz w:val="22"/>
          <w:szCs w:val="22"/>
          <w:lang w:eastAsia="hi-IN" w:bidi="hi-IN"/>
        </w:rPr>
        <w:t>ročně  bezplatně</w:t>
      </w:r>
      <w:proofErr w:type="gramEnd"/>
      <w:r w:rsidRPr="001A05A7">
        <w:rPr>
          <w:rFonts w:ascii="Calibri" w:eastAsia="SimSun" w:hAnsi="Calibri" w:cs="Calibri"/>
          <w:noProof w:val="0"/>
          <w:kern w:val="1"/>
          <w:sz w:val="22"/>
          <w:szCs w:val="22"/>
          <w:lang w:eastAsia="hi-IN" w:bidi="hi-IN"/>
        </w:rPr>
        <w:t xml:space="preserve"> zaškolení personálu</w:t>
      </w:r>
      <w:r>
        <w:rPr>
          <w:rFonts w:ascii="Calibri" w:eastAsia="SimSun" w:hAnsi="Calibri" w:cs="Calibri"/>
          <w:noProof w:val="0"/>
          <w:kern w:val="1"/>
          <w:sz w:val="22"/>
          <w:szCs w:val="22"/>
          <w:lang w:eastAsia="hi-IN" w:bidi="hi-IN"/>
        </w:rPr>
        <w:t xml:space="preserve"> </w:t>
      </w:r>
      <w:r w:rsidRPr="001A05A7">
        <w:rPr>
          <w:rFonts w:ascii="Calibri" w:eastAsia="SimSun" w:hAnsi="Calibri" w:cs="Calibri"/>
          <w:noProof w:val="0"/>
          <w:kern w:val="1"/>
          <w:sz w:val="22"/>
          <w:szCs w:val="22"/>
          <w:lang w:eastAsia="hi-IN" w:bidi="hi-IN"/>
        </w:rPr>
        <w:t>kupujícího na každý model dodaného přístroje na základě vystavené objednávky kupujícím. Kupující vystaví objednávku min. 2 týdny před požadovaným termínem instruktáže.</w:t>
      </w:r>
    </w:p>
    <w:p w14:paraId="359AD780" w14:textId="0E4073F7"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132CE482" w14:textId="225DE2ED" w:rsidR="00331A01" w:rsidRPr="00445B5E" w:rsidRDefault="00331A01" w:rsidP="00445B5E">
      <w:pPr>
        <w:pStyle w:val="Default"/>
        <w:spacing w:line="276" w:lineRule="auto"/>
        <w:jc w:val="both"/>
        <w:rPr>
          <w:rFonts w:ascii="Calibri" w:hAnsi="Calibri" w:cs="Calibri"/>
          <w:b/>
          <w:bCs/>
          <w:sz w:val="22"/>
          <w:szCs w:val="22"/>
        </w:rPr>
      </w:pPr>
      <w:r>
        <w:rPr>
          <w:rFonts w:ascii="Calibri" w:hAnsi="Calibri" w:cs="Calibri"/>
          <w:b/>
          <w:bCs/>
          <w:sz w:val="22"/>
          <w:szCs w:val="22"/>
        </w:rPr>
        <w:t xml:space="preserve">                  </w:t>
      </w:r>
      <w:r w:rsidR="00445B5E" w:rsidRPr="00445B5E">
        <w:rPr>
          <w:rFonts w:ascii="Calibri" w:hAnsi="Calibri" w:cs="Calibri"/>
          <w:b/>
          <w:bCs/>
          <w:sz w:val="22"/>
          <w:szCs w:val="22"/>
        </w:rPr>
        <w:t>Pardubická nemocnice</w:t>
      </w:r>
      <w:r w:rsidR="00445B5E">
        <w:rPr>
          <w:rFonts w:ascii="Calibri" w:hAnsi="Calibri" w:cs="Calibri"/>
          <w:b/>
          <w:bCs/>
          <w:sz w:val="22"/>
          <w:szCs w:val="22"/>
        </w:rPr>
        <w:t xml:space="preserve">, </w:t>
      </w:r>
      <w:r w:rsidR="00445B5E" w:rsidRPr="00445B5E">
        <w:rPr>
          <w:rFonts w:ascii="Calibri" w:hAnsi="Calibri" w:cs="Calibri"/>
          <w:b/>
          <w:bCs/>
          <w:sz w:val="22"/>
          <w:szCs w:val="22"/>
        </w:rPr>
        <w:t>Kyjevská 44, 532</w:t>
      </w:r>
      <w:r w:rsidR="00445B5E">
        <w:rPr>
          <w:rFonts w:ascii="Calibri" w:hAnsi="Calibri" w:cs="Calibri"/>
          <w:b/>
          <w:bCs/>
          <w:sz w:val="22"/>
          <w:szCs w:val="22"/>
        </w:rPr>
        <w:t xml:space="preserve"> </w:t>
      </w:r>
      <w:r w:rsidR="00445B5E" w:rsidRPr="00445B5E">
        <w:rPr>
          <w:rFonts w:ascii="Calibri" w:hAnsi="Calibri" w:cs="Calibri"/>
          <w:b/>
          <w:bCs/>
          <w:sz w:val="22"/>
          <w:szCs w:val="22"/>
        </w:rPr>
        <w:t>03 Pardubice</w:t>
      </w:r>
      <w:r w:rsidR="00445B5E" w:rsidRPr="00445B5E">
        <w:rPr>
          <w:rFonts w:ascii="Calibri" w:hAnsi="Calibri" w:cs="Calibri"/>
          <w:b/>
          <w:bCs/>
          <w:sz w:val="22"/>
          <w:szCs w:val="22"/>
        </w:rPr>
        <w:t xml:space="preserve"> </w:t>
      </w:r>
      <w:r w:rsidR="00CD3E25" w:rsidRPr="00CD3E25">
        <w:rPr>
          <w:rFonts w:ascii="Calibri" w:hAnsi="Calibri" w:cs="Calibri"/>
          <w:b/>
          <w:bCs/>
          <w:sz w:val="22"/>
          <w:szCs w:val="22"/>
        </w:rPr>
        <w:t>(</w:t>
      </w:r>
      <w:r w:rsidR="00445B5E">
        <w:rPr>
          <w:rFonts w:ascii="Calibri" w:hAnsi="Calibri" w:cs="Calibri"/>
          <w:b/>
          <w:bCs/>
          <w:sz w:val="22"/>
          <w:szCs w:val="22"/>
        </w:rPr>
        <w:t>patologicko-anatomické</w:t>
      </w:r>
      <w:r w:rsidR="00CD3E25" w:rsidRPr="00CD3E25">
        <w:rPr>
          <w:rFonts w:ascii="Calibri" w:hAnsi="Calibri" w:cs="Calibri"/>
          <w:b/>
          <w:bCs/>
          <w:sz w:val="22"/>
          <w:szCs w:val="22"/>
        </w:rPr>
        <w:t xml:space="preserve"> oddělení)</w:t>
      </w:r>
    </w:p>
    <w:p w14:paraId="2945AFC0" w14:textId="71DE9851" w:rsidR="00B41887" w:rsidRPr="004D6453"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4D6453">
        <w:rPr>
          <w:rFonts w:ascii="Calibri" w:eastAsia="SimSun" w:hAnsi="Calibri" w:cs="Calibri"/>
          <w:kern w:val="1"/>
          <w:sz w:val="22"/>
          <w:szCs w:val="22"/>
          <w:lang w:eastAsia="hi-IN" w:bidi="hi-IN"/>
        </w:rPr>
        <w:t>Termín zahájení plnění veřejné zakázky je ihned po nabytí účinnosti smlouvy</w:t>
      </w:r>
      <w:r w:rsidR="00B41887" w:rsidRPr="004D6453">
        <w:rPr>
          <w:rFonts w:ascii="Calibri" w:eastAsia="SimSun" w:hAnsi="Calibri" w:cs="Calibri"/>
          <w:kern w:val="1"/>
          <w:sz w:val="22"/>
          <w:szCs w:val="22"/>
          <w:lang w:eastAsia="hi-IN" w:bidi="hi-IN"/>
        </w:rPr>
        <w:t>.</w:t>
      </w:r>
    </w:p>
    <w:p w14:paraId="71742DCA" w14:textId="4B9A150E" w:rsidR="00B41887" w:rsidRPr="004D6453"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4D6453">
        <w:rPr>
          <w:rFonts w:ascii="Calibri" w:eastAsia="SimSun" w:hAnsi="Calibri" w:cs="Calibri"/>
          <w:b/>
          <w:bCs/>
          <w:kern w:val="1"/>
          <w:sz w:val="22"/>
          <w:szCs w:val="22"/>
          <w:lang w:eastAsia="hi-IN" w:bidi="hi-IN"/>
        </w:rPr>
        <w:t xml:space="preserve">Termín ukončení plnění je nejpozději do </w:t>
      </w:r>
      <w:r w:rsidR="00CD3E25" w:rsidRPr="00CD3E25">
        <w:rPr>
          <w:rFonts w:ascii="Calibri" w:eastAsia="SimSun" w:hAnsi="Calibri" w:cs="Calibri"/>
          <w:b/>
          <w:bCs/>
          <w:kern w:val="1"/>
          <w:sz w:val="22"/>
          <w:szCs w:val="22"/>
          <w:lang w:eastAsia="hi-IN" w:bidi="hi-IN"/>
        </w:rPr>
        <w:t xml:space="preserve">12 týdnů </w:t>
      </w:r>
      <w:r w:rsidRPr="004D6453">
        <w:rPr>
          <w:rFonts w:ascii="Calibri" w:eastAsia="SimSun" w:hAnsi="Calibri" w:cs="Calibri"/>
          <w:b/>
          <w:bCs/>
          <w:kern w:val="1"/>
          <w:sz w:val="22"/>
          <w:szCs w:val="22"/>
          <w:lang w:eastAsia="hi-IN" w:bidi="hi-IN"/>
        </w:rPr>
        <w:t xml:space="preserve">od </w:t>
      </w:r>
      <w:r w:rsidR="00920086" w:rsidRPr="004D6453">
        <w:rPr>
          <w:rFonts w:ascii="Calibri" w:eastAsia="SimSun" w:hAnsi="Calibri" w:cs="Calibri"/>
          <w:b/>
          <w:bCs/>
          <w:kern w:val="1"/>
          <w:sz w:val="22"/>
          <w:szCs w:val="22"/>
          <w:lang w:eastAsia="hi-IN" w:bidi="hi-IN"/>
        </w:rPr>
        <w:t>nabytí účinnosti smlouvy</w:t>
      </w:r>
      <w:r w:rsidRPr="004D6453">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08446BEA" w14:textId="62419D75" w:rsidR="00033180" w:rsidRPr="00033180" w:rsidRDefault="006A36A9" w:rsidP="004D6453">
      <w:pPr>
        <w:pStyle w:val="Odstavecseseznamem"/>
        <w:numPr>
          <w:ilvl w:val="0"/>
          <w:numId w:val="17"/>
        </w:numPr>
        <w:ind w:left="567" w:hanging="567"/>
        <w:rPr>
          <w:rFonts w:ascii="Calibri" w:eastAsia="SimSun" w:hAnsi="Calibri" w:cs="Calibri"/>
          <w:noProof w:val="0"/>
          <w:kern w:val="1"/>
          <w:sz w:val="22"/>
          <w:szCs w:val="22"/>
          <w:lang w:eastAsia="hi-IN" w:bidi="hi-IN"/>
        </w:rPr>
      </w:pPr>
      <w:r w:rsidRPr="00033180">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sidRPr="00033180">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6043FADE" w14:textId="5E203E5E" w:rsidR="00E95569" w:rsidRPr="0049117F" w:rsidRDefault="00E95569" w:rsidP="0049117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w:t>
      </w:r>
      <w:r w:rsidRPr="007D4423">
        <w:rPr>
          <w:rFonts w:ascii="Calibri" w:eastAsia="SimSun" w:hAnsi="Calibri" w:cs="Calibri"/>
          <w:kern w:val="1"/>
          <w:sz w:val="22"/>
          <w:szCs w:val="22"/>
          <w:lang w:eastAsia="hi-IN" w:bidi="hi-IN"/>
        </w:rPr>
        <w:lastRenderedPageBreak/>
        <w:t>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0AE3466D"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49117F">
        <w:rPr>
          <w:rFonts w:ascii="Calibri" w:eastAsia="SimSun" w:hAnsi="Calibri" w:cs="Calibri"/>
          <w:color w:val="000000" w:themeColor="text1"/>
          <w:kern w:val="1"/>
          <w:sz w:val="22"/>
          <w:szCs w:val="22"/>
          <w:lang w:eastAsia="hi-IN" w:bidi="hi-IN"/>
        </w:rPr>
        <w:t>2</w:t>
      </w:r>
      <w:r w:rsidR="00297C25" w:rsidRPr="00133407">
        <w:rPr>
          <w:rFonts w:ascii="Calibri" w:eastAsia="SimSun" w:hAnsi="Calibri" w:cs="Calibri"/>
          <w:color w:val="000000" w:themeColor="text1"/>
          <w:kern w:val="1"/>
          <w:sz w:val="22"/>
          <w:szCs w:val="22"/>
          <w:lang w:eastAsia="hi-IN" w:bidi="hi-IN"/>
        </w:rPr>
        <w:t xml:space="preserve"> </w:t>
      </w:r>
      <w:r w:rsidR="0049117F">
        <w:rPr>
          <w:rFonts w:ascii="Calibri" w:eastAsia="SimSun" w:hAnsi="Calibri" w:cs="Calibri"/>
          <w:color w:val="000000" w:themeColor="text1"/>
          <w:kern w:val="1"/>
          <w:sz w:val="22"/>
          <w:szCs w:val="22"/>
          <w:lang w:eastAsia="hi-IN" w:bidi="hi-IN"/>
        </w:rPr>
        <w:t>pracovních dnů</w:t>
      </w:r>
      <w:r w:rsidR="002B6DB3"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49117F">
        <w:rPr>
          <w:rFonts w:ascii="Calibri" w:eastAsia="SimSun" w:hAnsi="Calibri" w:cs="Calibri"/>
          <w:color w:val="000000" w:themeColor="text1"/>
          <w:kern w:val="1"/>
          <w:sz w:val="22"/>
          <w:szCs w:val="22"/>
          <w:lang w:eastAsia="hi-IN" w:bidi="hi-IN"/>
        </w:rPr>
        <w:t>3 pracovních dnů</w:t>
      </w:r>
      <w:r w:rsidR="008D1AAD" w:rsidRPr="00133407">
        <w:rPr>
          <w:rFonts w:ascii="Calibri" w:eastAsia="SimSun" w:hAnsi="Calibri" w:cs="Calibri"/>
          <w:color w:val="000000" w:themeColor="text1"/>
          <w:kern w:val="1"/>
          <w:sz w:val="22"/>
          <w:szCs w:val="22"/>
          <w:lang w:eastAsia="hi-IN" w:bidi="hi-IN"/>
        </w:rPr>
        <w:t xml:space="preserve">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4242BA1F" w14:textId="422CCBB7" w:rsidR="006A36A9" w:rsidRPr="00BC28BF" w:rsidRDefault="006A36A9" w:rsidP="00BC28B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w:t>
      </w:r>
      <w:r w:rsidRPr="007D4423">
        <w:rPr>
          <w:rFonts w:ascii="Calibri" w:eastAsia="SimSun" w:hAnsi="Calibri" w:cs="Calibri"/>
          <w:kern w:val="1"/>
          <w:sz w:val="22"/>
          <w:szCs w:val="22"/>
          <w:lang w:eastAsia="hi-IN" w:bidi="hi-IN"/>
        </w:rPr>
        <w:lastRenderedPageBreak/>
        <w:t xml:space="preserve">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46492E52" w14:textId="0184DBA8" w:rsidR="003C1938" w:rsidRPr="00BC28BF" w:rsidRDefault="00CB32A5" w:rsidP="00BC28B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2330AA2"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BC28BF">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1D971B7A"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w:t>
      </w:r>
      <w:r w:rsidR="00BC28BF">
        <w:rPr>
          <w:rFonts w:ascii="Calibri" w:eastAsia="SimSun" w:hAnsi="Calibri" w:cs="Calibri"/>
          <w:kern w:val="1"/>
          <w:sz w:val="22"/>
          <w:szCs w:val="22"/>
          <w:lang w:eastAsia="hi-IN" w:bidi="hi-IN"/>
        </w:rPr>
        <w:t>05</w:t>
      </w:r>
      <w:r w:rsidR="00E379B2">
        <w:rPr>
          <w:rFonts w:ascii="Calibri" w:eastAsia="SimSun" w:hAnsi="Calibri" w:cs="Calibri"/>
          <w:kern w:val="1"/>
          <w:sz w:val="22"/>
          <w:szCs w:val="22"/>
          <w:lang w:eastAsia="hi-IN" w:bidi="hi-IN"/>
        </w:rPr>
        <w:t xml:space="preserve">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 xml:space="preserve">ři nedodržení periodického </w:t>
      </w:r>
      <w:r w:rsidR="000A0FF3" w:rsidRPr="007D4423">
        <w:rPr>
          <w:rFonts w:ascii="Calibri" w:eastAsia="SimSun" w:hAnsi="Calibri" w:cs="Calibri"/>
          <w:kern w:val="1"/>
          <w:sz w:val="22"/>
          <w:szCs w:val="22"/>
          <w:lang w:eastAsia="hi-IN" w:bidi="hi-IN"/>
        </w:rPr>
        <w:lastRenderedPageBreak/>
        <w:t>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lastRenderedPageBreak/>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6147BE7" w14:textId="77777777" w:rsidR="00D11D0C" w:rsidRDefault="00D11D0C" w:rsidP="009224EA">
      <w:pPr>
        <w:widowControl w:val="0"/>
        <w:suppressAutoHyphens/>
        <w:spacing w:after="60" w:line="240" w:lineRule="atLeast"/>
        <w:ind w:firstLine="284"/>
        <w:rPr>
          <w:rFonts w:ascii="Calibri" w:hAnsi="Calibri" w:cs="Calibri"/>
          <w:bCs/>
          <w:sz w:val="22"/>
          <w:szCs w:val="22"/>
        </w:rPr>
      </w:pPr>
    </w:p>
    <w:p w14:paraId="01F2A6C6" w14:textId="77777777" w:rsidR="00D11D0C" w:rsidRDefault="00D11D0C" w:rsidP="009224EA">
      <w:pPr>
        <w:widowControl w:val="0"/>
        <w:suppressAutoHyphens/>
        <w:spacing w:after="60" w:line="240" w:lineRule="atLeast"/>
        <w:ind w:firstLine="284"/>
        <w:rPr>
          <w:rFonts w:ascii="Calibri" w:hAnsi="Calibri" w:cs="Calibri"/>
          <w:bCs/>
          <w:sz w:val="22"/>
          <w:szCs w:val="22"/>
        </w:rPr>
      </w:pPr>
    </w:p>
    <w:p w14:paraId="576D8A6A" w14:textId="77777777" w:rsidR="0049117F" w:rsidRDefault="0049117F" w:rsidP="009224EA">
      <w:pPr>
        <w:widowControl w:val="0"/>
        <w:suppressAutoHyphens/>
        <w:spacing w:after="60" w:line="240" w:lineRule="atLeast"/>
        <w:ind w:firstLine="284"/>
        <w:rPr>
          <w:rFonts w:ascii="Calibri" w:hAnsi="Calibri" w:cs="Calibri"/>
          <w:bCs/>
          <w:sz w:val="22"/>
          <w:szCs w:val="22"/>
        </w:rPr>
      </w:pPr>
    </w:p>
    <w:p w14:paraId="34CE318E" w14:textId="77777777" w:rsidR="0049117F" w:rsidRDefault="0049117F" w:rsidP="009224EA">
      <w:pPr>
        <w:widowControl w:val="0"/>
        <w:suppressAutoHyphens/>
        <w:spacing w:after="60" w:line="240" w:lineRule="atLeast"/>
        <w:ind w:firstLine="284"/>
        <w:rPr>
          <w:rFonts w:ascii="Calibri" w:hAnsi="Calibri" w:cs="Calibri"/>
          <w:bCs/>
          <w:sz w:val="22"/>
          <w:szCs w:val="22"/>
        </w:rPr>
      </w:pPr>
    </w:p>
    <w:p w14:paraId="42C607F2" w14:textId="77777777" w:rsidR="0049117F" w:rsidRDefault="0049117F" w:rsidP="009224EA">
      <w:pPr>
        <w:widowControl w:val="0"/>
        <w:suppressAutoHyphens/>
        <w:spacing w:after="60" w:line="240" w:lineRule="atLeast"/>
        <w:ind w:firstLine="284"/>
        <w:rPr>
          <w:rFonts w:ascii="Calibri" w:hAnsi="Calibri" w:cs="Calibri"/>
          <w:bCs/>
          <w:sz w:val="22"/>
          <w:szCs w:val="22"/>
        </w:rPr>
      </w:pPr>
    </w:p>
    <w:p w14:paraId="2279A8D1" w14:textId="77777777" w:rsidR="0049117F" w:rsidRDefault="0049117F" w:rsidP="009224EA">
      <w:pPr>
        <w:widowControl w:val="0"/>
        <w:suppressAutoHyphens/>
        <w:spacing w:after="60" w:line="240" w:lineRule="atLeast"/>
        <w:ind w:firstLine="284"/>
        <w:rPr>
          <w:rFonts w:ascii="Calibri" w:hAnsi="Calibri" w:cs="Calibri"/>
          <w:bCs/>
          <w:sz w:val="22"/>
          <w:szCs w:val="22"/>
        </w:rPr>
      </w:pPr>
    </w:p>
    <w:p w14:paraId="42B77CCA" w14:textId="77777777" w:rsidR="0049117F" w:rsidRDefault="0049117F" w:rsidP="009224EA">
      <w:pPr>
        <w:widowControl w:val="0"/>
        <w:suppressAutoHyphens/>
        <w:spacing w:after="60" w:line="240" w:lineRule="atLeast"/>
        <w:ind w:firstLine="284"/>
        <w:rPr>
          <w:rFonts w:ascii="Calibri" w:hAnsi="Calibri" w:cs="Calibri"/>
          <w:bCs/>
          <w:sz w:val="22"/>
          <w:szCs w:val="22"/>
        </w:rPr>
      </w:pPr>
    </w:p>
    <w:p w14:paraId="3D5D76B9" w14:textId="77777777" w:rsidR="0049117F" w:rsidRDefault="0049117F" w:rsidP="009224EA">
      <w:pPr>
        <w:widowControl w:val="0"/>
        <w:suppressAutoHyphens/>
        <w:spacing w:after="60" w:line="240" w:lineRule="atLeast"/>
        <w:ind w:firstLine="284"/>
        <w:rPr>
          <w:rFonts w:ascii="Calibri" w:hAnsi="Calibri" w:cs="Calibri"/>
          <w:bCs/>
          <w:sz w:val="22"/>
          <w:szCs w:val="22"/>
        </w:rPr>
      </w:pPr>
    </w:p>
    <w:p w14:paraId="37CFE304" w14:textId="77777777" w:rsidR="0049117F" w:rsidRDefault="0049117F" w:rsidP="009224EA">
      <w:pPr>
        <w:widowControl w:val="0"/>
        <w:suppressAutoHyphens/>
        <w:spacing w:after="60" w:line="240" w:lineRule="atLeast"/>
        <w:ind w:firstLine="284"/>
        <w:rPr>
          <w:rFonts w:ascii="Calibri" w:hAnsi="Calibri" w:cs="Calibri"/>
          <w:bCs/>
          <w:sz w:val="22"/>
          <w:szCs w:val="22"/>
        </w:rPr>
      </w:pPr>
    </w:p>
    <w:p w14:paraId="14003D69" w14:textId="77777777" w:rsidR="0049117F" w:rsidRDefault="0049117F" w:rsidP="009224EA">
      <w:pPr>
        <w:widowControl w:val="0"/>
        <w:suppressAutoHyphens/>
        <w:spacing w:after="60" w:line="240" w:lineRule="atLeast"/>
        <w:ind w:firstLine="284"/>
        <w:rPr>
          <w:rFonts w:ascii="Calibri" w:hAnsi="Calibri" w:cs="Calibri"/>
          <w:bCs/>
          <w:sz w:val="22"/>
          <w:szCs w:val="22"/>
        </w:rPr>
      </w:pP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025AF695" w14:textId="77777777" w:rsidR="00BC28BF" w:rsidRDefault="00BC28BF" w:rsidP="009224EA">
      <w:pPr>
        <w:widowControl w:val="0"/>
        <w:suppressAutoHyphens/>
        <w:spacing w:after="60" w:line="240" w:lineRule="atLeast"/>
        <w:ind w:firstLine="284"/>
        <w:rPr>
          <w:rFonts w:ascii="Calibri" w:hAnsi="Calibri" w:cs="Calibri"/>
          <w:bCs/>
          <w:sz w:val="22"/>
          <w:szCs w:val="22"/>
        </w:rPr>
      </w:pPr>
    </w:p>
    <w:p w14:paraId="33ABEB99" w14:textId="77777777" w:rsidR="00BC28BF" w:rsidRDefault="00BC28BF" w:rsidP="009224EA">
      <w:pPr>
        <w:widowControl w:val="0"/>
        <w:suppressAutoHyphens/>
        <w:spacing w:after="60" w:line="240" w:lineRule="atLeast"/>
        <w:ind w:firstLine="284"/>
        <w:rPr>
          <w:rFonts w:ascii="Calibri" w:hAnsi="Calibri" w:cs="Calibri"/>
          <w:bCs/>
          <w:sz w:val="22"/>
          <w:szCs w:val="22"/>
        </w:rPr>
      </w:pPr>
    </w:p>
    <w:p w14:paraId="188E6104" w14:textId="77777777" w:rsidR="00BC28BF" w:rsidRDefault="00BC28BF" w:rsidP="009224EA">
      <w:pPr>
        <w:widowControl w:val="0"/>
        <w:suppressAutoHyphens/>
        <w:spacing w:after="60" w:line="240" w:lineRule="atLeast"/>
        <w:ind w:firstLine="284"/>
        <w:rPr>
          <w:rFonts w:ascii="Calibri" w:hAnsi="Calibri" w:cs="Calibri"/>
          <w:bCs/>
          <w:sz w:val="22"/>
          <w:szCs w:val="22"/>
        </w:rPr>
      </w:pPr>
    </w:p>
    <w:p w14:paraId="2CDC7F53" w14:textId="77777777" w:rsidR="00BC28BF" w:rsidRDefault="00BC28BF" w:rsidP="009224EA">
      <w:pPr>
        <w:widowControl w:val="0"/>
        <w:suppressAutoHyphens/>
        <w:spacing w:after="60" w:line="240" w:lineRule="atLeast"/>
        <w:ind w:firstLine="284"/>
        <w:rPr>
          <w:rFonts w:ascii="Calibri" w:hAnsi="Calibri" w:cs="Calibri"/>
          <w:bCs/>
          <w:sz w:val="22"/>
          <w:szCs w:val="22"/>
        </w:rPr>
      </w:pPr>
    </w:p>
    <w:p w14:paraId="75244016" w14:textId="77777777" w:rsidR="00BC28BF" w:rsidRDefault="00BC28BF" w:rsidP="009224EA">
      <w:pPr>
        <w:widowControl w:val="0"/>
        <w:suppressAutoHyphens/>
        <w:spacing w:after="60" w:line="240" w:lineRule="atLeast"/>
        <w:ind w:firstLine="284"/>
        <w:rPr>
          <w:rFonts w:ascii="Calibri" w:hAnsi="Calibri" w:cs="Calibri"/>
          <w:bCs/>
          <w:sz w:val="22"/>
          <w:szCs w:val="22"/>
        </w:rPr>
      </w:pPr>
    </w:p>
    <w:p w14:paraId="543E171B" w14:textId="77777777" w:rsidR="00BC28BF" w:rsidRDefault="00BC28BF" w:rsidP="009224EA">
      <w:pPr>
        <w:widowControl w:val="0"/>
        <w:suppressAutoHyphens/>
        <w:spacing w:after="60" w:line="240" w:lineRule="atLeast"/>
        <w:ind w:firstLine="284"/>
        <w:rPr>
          <w:rFonts w:ascii="Calibri" w:hAnsi="Calibri" w:cs="Calibri"/>
          <w:bCs/>
          <w:sz w:val="22"/>
          <w:szCs w:val="22"/>
        </w:rPr>
      </w:pPr>
    </w:p>
    <w:p w14:paraId="1749CEBF" w14:textId="77777777" w:rsidR="00BC28BF" w:rsidRDefault="00BC28BF" w:rsidP="009224EA">
      <w:pPr>
        <w:widowControl w:val="0"/>
        <w:suppressAutoHyphens/>
        <w:spacing w:after="60" w:line="240" w:lineRule="atLeast"/>
        <w:ind w:firstLine="284"/>
        <w:rPr>
          <w:rFonts w:ascii="Calibri" w:hAnsi="Calibri" w:cs="Calibri"/>
          <w:bCs/>
          <w:sz w:val="22"/>
          <w:szCs w:val="22"/>
        </w:rPr>
      </w:pPr>
    </w:p>
    <w:p w14:paraId="1525E3C9" w14:textId="77777777" w:rsidR="00BC28BF" w:rsidRPr="009224EA" w:rsidRDefault="00BC28BF" w:rsidP="00BC28BF">
      <w:pPr>
        <w:widowControl w:val="0"/>
        <w:suppressAutoHyphens/>
        <w:spacing w:line="240" w:lineRule="atLeast"/>
        <w:ind w:firstLine="284"/>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215" w:type="dxa"/>
        <w:jc w:val="center"/>
        <w:tblLayout w:type="fixed"/>
        <w:tblCellMar>
          <w:left w:w="70" w:type="dxa"/>
          <w:right w:w="70" w:type="dxa"/>
        </w:tblCellMar>
        <w:tblLook w:val="04A0" w:firstRow="1" w:lastRow="0" w:firstColumn="1" w:lastColumn="0" w:noHBand="0" w:noVBand="1"/>
      </w:tblPr>
      <w:tblGrid>
        <w:gridCol w:w="2689"/>
        <w:gridCol w:w="1134"/>
        <w:gridCol w:w="1842"/>
        <w:gridCol w:w="2127"/>
        <w:gridCol w:w="1423"/>
      </w:tblGrid>
      <w:tr w:rsidR="0049117F" w:rsidRPr="00B715FE" w14:paraId="5D9E4BFC" w14:textId="77777777" w:rsidTr="0049117F">
        <w:trPr>
          <w:trHeight w:val="624"/>
          <w:tblHeader/>
          <w:jc w:val="center"/>
        </w:trPr>
        <w:tc>
          <w:tcPr>
            <w:tcW w:w="268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49117F" w:rsidRPr="007D66FE" w:rsidRDefault="0049117F"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49117F" w:rsidRPr="007D66FE" w:rsidRDefault="0049117F" w:rsidP="00B51F24">
            <w:pPr>
              <w:rPr>
                <w:rFonts w:ascii="Calibri" w:hAnsi="Calibri" w:cs="Calibri"/>
                <w:b/>
                <w:bCs/>
                <w:sz w:val="22"/>
                <w:szCs w:val="22"/>
              </w:rPr>
            </w:pPr>
            <w:r w:rsidRPr="007D66FE">
              <w:rPr>
                <w:rFonts w:ascii="Calibri" w:hAnsi="Calibri" w:cs="Calibri"/>
                <w:b/>
                <w:bCs/>
                <w:sz w:val="22"/>
                <w:szCs w:val="22"/>
              </w:rPr>
              <w:t>Počet kusů</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49117F" w:rsidRPr="007D66FE" w:rsidRDefault="0049117F" w:rsidP="00B51F24">
            <w:pPr>
              <w:rPr>
                <w:rFonts w:ascii="Calibri" w:hAnsi="Calibri" w:cs="Calibri"/>
                <w:b/>
                <w:bCs/>
                <w:sz w:val="22"/>
                <w:szCs w:val="22"/>
              </w:rPr>
            </w:pPr>
            <w:r w:rsidRPr="007D66FE">
              <w:rPr>
                <w:rFonts w:ascii="Calibri" w:hAnsi="Calibri" w:cs="Calibri"/>
                <w:b/>
                <w:bCs/>
                <w:sz w:val="22"/>
                <w:szCs w:val="22"/>
              </w:rPr>
              <w:t>Typové označení</w:t>
            </w:r>
          </w:p>
        </w:tc>
        <w:tc>
          <w:tcPr>
            <w:tcW w:w="2127"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0A8BC313" w:rsidR="0049117F" w:rsidRPr="007D66FE" w:rsidRDefault="0049117F" w:rsidP="00B51F24">
            <w:pPr>
              <w:rPr>
                <w:rFonts w:ascii="Calibri" w:hAnsi="Calibri" w:cs="Calibri"/>
                <w:b/>
                <w:bCs/>
                <w:sz w:val="22"/>
                <w:szCs w:val="22"/>
              </w:rPr>
            </w:pPr>
            <w:r w:rsidRPr="007D66FE">
              <w:rPr>
                <w:rFonts w:ascii="Calibri" w:hAnsi="Calibri" w:cs="Calibri"/>
                <w:b/>
                <w:bCs/>
                <w:sz w:val="22"/>
                <w:szCs w:val="22"/>
              </w:rPr>
              <w:t>Cena v Kč bez DPH</w:t>
            </w:r>
          </w:p>
        </w:tc>
        <w:tc>
          <w:tcPr>
            <w:tcW w:w="1423" w:type="dxa"/>
            <w:tcBorders>
              <w:top w:val="single" w:sz="4" w:space="0" w:color="auto"/>
              <w:left w:val="single" w:sz="4" w:space="0" w:color="auto"/>
              <w:bottom w:val="single" w:sz="4" w:space="0" w:color="auto"/>
              <w:right w:val="single" w:sz="4" w:space="0" w:color="auto"/>
            </w:tcBorders>
            <w:shd w:val="clear" w:color="auto" w:fill="D9D9D9"/>
          </w:tcPr>
          <w:p w14:paraId="08E94893" w14:textId="77777777" w:rsidR="0049117F" w:rsidRDefault="0049117F" w:rsidP="00B51F24">
            <w:pPr>
              <w:rPr>
                <w:rFonts w:ascii="Calibri" w:hAnsi="Calibri" w:cs="Calibri"/>
                <w:b/>
                <w:bCs/>
                <w:sz w:val="22"/>
                <w:szCs w:val="22"/>
              </w:rPr>
            </w:pPr>
            <w:r>
              <w:rPr>
                <w:rFonts w:ascii="Calibri" w:hAnsi="Calibri" w:cs="Calibri"/>
                <w:b/>
                <w:bCs/>
                <w:sz w:val="22"/>
                <w:szCs w:val="22"/>
              </w:rPr>
              <w:t xml:space="preserve">Sazba DPH </w:t>
            </w:r>
          </w:p>
          <w:p w14:paraId="583A5928" w14:textId="7981F036" w:rsidR="0049117F" w:rsidRPr="007D66FE" w:rsidRDefault="0049117F" w:rsidP="00B51F24">
            <w:pPr>
              <w:rPr>
                <w:rFonts w:ascii="Calibri" w:hAnsi="Calibri" w:cs="Calibri"/>
                <w:b/>
                <w:bCs/>
                <w:sz w:val="22"/>
                <w:szCs w:val="22"/>
              </w:rPr>
            </w:pPr>
            <w:r>
              <w:rPr>
                <w:rFonts w:ascii="Calibri" w:hAnsi="Calibri" w:cs="Calibri"/>
                <w:b/>
                <w:bCs/>
                <w:sz w:val="22"/>
                <w:szCs w:val="22"/>
              </w:rPr>
              <w:t>v %</w:t>
            </w:r>
          </w:p>
        </w:tc>
      </w:tr>
      <w:tr w:rsidR="0049117F" w:rsidRPr="00B715FE" w14:paraId="5D322CCD" w14:textId="77777777" w:rsidTr="0049117F">
        <w:trPr>
          <w:trHeight w:val="786"/>
          <w:tblHeade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5D755325" w14:textId="05F20009" w:rsidR="0049117F" w:rsidRPr="0049117F" w:rsidRDefault="0049117F" w:rsidP="00B51F24">
            <w:pPr>
              <w:rPr>
                <w:rFonts w:ascii="Calibri" w:hAnsi="Calibri" w:cs="Calibri"/>
                <w:b/>
                <w:bCs/>
                <w:sz w:val="22"/>
                <w:szCs w:val="22"/>
              </w:rPr>
            </w:pPr>
            <w:r w:rsidRPr="0049117F">
              <w:rPr>
                <w:rFonts w:ascii="Calibri" w:hAnsi="Calibri" w:cs="Calibri"/>
                <w:b/>
                <w:bCs/>
                <w:sz w:val="22"/>
                <w:szCs w:val="22"/>
              </w:rPr>
              <w:t>Tiskárna na kazety</w:t>
            </w:r>
          </w:p>
        </w:tc>
        <w:tc>
          <w:tcPr>
            <w:tcW w:w="1134" w:type="dxa"/>
            <w:tcBorders>
              <w:top w:val="single" w:sz="4" w:space="0" w:color="auto"/>
              <w:left w:val="single" w:sz="4" w:space="0" w:color="auto"/>
              <w:bottom w:val="single" w:sz="4" w:space="0" w:color="auto"/>
              <w:right w:val="single" w:sz="4" w:space="0" w:color="auto"/>
            </w:tcBorders>
            <w:vAlign w:val="center"/>
          </w:tcPr>
          <w:p w14:paraId="79038981" w14:textId="39F6539F" w:rsidR="0049117F" w:rsidRPr="00B90A24" w:rsidRDefault="0049117F" w:rsidP="00B51F24">
            <w:pPr>
              <w:jc w:val="center"/>
              <w:rPr>
                <w:rFonts w:ascii="Calibri" w:hAnsi="Calibri" w:cs="Calibri"/>
                <w:b/>
                <w:bCs/>
                <w:sz w:val="22"/>
                <w:szCs w:val="22"/>
              </w:rPr>
            </w:pPr>
            <w:r>
              <w:rPr>
                <w:rFonts w:ascii="Calibri" w:hAnsi="Calibri" w:cs="Calibri"/>
                <w:b/>
                <w:bCs/>
                <w:sz w:val="22"/>
                <w:szCs w:val="22"/>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7BF1C9E" w14:textId="77777777" w:rsidR="0049117F" w:rsidRPr="00B90A24" w:rsidRDefault="0049117F" w:rsidP="00B51F24">
            <w:pPr>
              <w:rPr>
                <w:rFonts w:ascii="Calibri" w:hAnsi="Calibri" w:cs="Calibri"/>
                <w:b/>
                <w:bCs/>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9B98B87" w14:textId="77777777" w:rsidR="0049117F" w:rsidRPr="00B90A24" w:rsidRDefault="0049117F" w:rsidP="00B51F24">
            <w:pPr>
              <w:rPr>
                <w:rFonts w:ascii="Calibri" w:hAnsi="Calibri" w:cs="Calibri"/>
                <w:b/>
                <w:bCs/>
                <w:sz w:val="22"/>
                <w:szCs w:val="22"/>
              </w:rPr>
            </w:pPr>
          </w:p>
        </w:tc>
        <w:tc>
          <w:tcPr>
            <w:tcW w:w="1423" w:type="dxa"/>
            <w:tcBorders>
              <w:top w:val="single" w:sz="4" w:space="0" w:color="auto"/>
              <w:left w:val="single" w:sz="4" w:space="0" w:color="auto"/>
              <w:bottom w:val="single" w:sz="4" w:space="0" w:color="auto"/>
              <w:right w:val="single" w:sz="4" w:space="0" w:color="auto"/>
            </w:tcBorders>
            <w:vAlign w:val="center"/>
          </w:tcPr>
          <w:p w14:paraId="7E2A815F" w14:textId="77777777" w:rsidR="0049117F" w:rsidRPr="00B90A24" w:rsidRDefault="0049117F" w:rsidP="00B51F24">
            <w:pPr>
              <w:rPr>
                <w:rFonts w:ascii="Calibri" w:hAnsi="Calibri" w:cs="Calibri"/>
                <w:b/>
                <w:bCs/>
                <w:sz w:val="22"/>
                <w:szCs w:val="22"/>
              </w:rPr>
            </w:pPr>
          </w:p>
        </w:tc>
      </w:tr>
      <w:tr w:rsidR="0049117F" w:rsidRPr="00B715FE" w14:paraId="6004F9F7" w14:textId="77777777" w:rsidTr="0049117F">
        <w:trPr>
          <w:trHeight w:val="786"/>
          <w:tblHeade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77F6DDC3" w14:textId="2884FFDC" w:rsidR="0049117F" w:rsidRPr="0049117F" w:rsidRDefault="0049117F" w:rsidP="00B51F24">
            <w:pPr>
              <w:rPr>
                <w:rFonts w:ascii="Calibri" w:hAnsi="Calibri" w:cs="Calibri"/>
                <w:b/>
                <w:bCs/>
                <w:sz w:val="22"/>
                <w:szCs w:val="22"/>
              </w:rPr>
            </w:pPr>
            <w:r w:rsidRPr="0049117F">
              <w:rPr>
                <w:rFonts w:ascii="Calibri" w:hAnsi="Calibri" w:cs="Calibri"/>
                <w:b/>
                <w:bCs/>
                <w:sz w:val="22"/>
                <w:szCs w:val="22"/>
              </w:rPr>
              <w:t>Tiskárna na skla</w:t>
            </w:r>
          </w:p>
        </w:tc>
        <w:tc>
          <w:tcPr>
            <w:tcW w:w="1134" w:type="dxa"/>
            <w:tcBorders>
              <w:top w:val="single" w:sz="4" w:space="0" w:color="auto"/>
              <w:left w:val="single" w:sz="4" w:space="0" w:color="auto"/>
              <w:bottom w:val="single" w:sz="4" w:space="0" w:color="auto"/>
              <w:right w:val="single" w:sz="4" w:space="0" w:color="auto"/>
            </w:tcBorders>
            <w:vAlign w:val="center"/>
          </w:tcPr>
          <w:p w14:paraId="54A687BC" w14:textId="11586FD2" w:rsidR="0049117F" w:rsidRPr="00B90A24" w:rsidRDefault="0049117F" w:rsidP="00B51F24">
            <w:pPr>
              <w:jc w:val="center"/>
              <w:rPr>
                <w:rFonts w:ascii="Calibri" w:hAnsi="Calibri" w:cs="Calibri"/>
                <w:b/>
                <w:bCs/>
                <w:sz w:val="22"/>
                <w:szCs w:val="22"/>
              </w:rPr>
            </w:pPr>
            <w:r>
              <w:rPr>
                <w:rFonts w:ascii="Calibri" w:hAnsi="Calibri" w:cs="Calibri"/>
                <w:b/>
                <w:bCs/>
                <w:sz w:val="22"/>
                <w:szCs w:val="22"/>
              </w:rPr>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3B227EB" w14:textId="77777777" w:rsidR="0049117F" w:rsidRPr="00B90A24" w:rsidRDefault="0049117F" w:rsidP="00B51F24">
            <w:pPr>
              <w:rPr>
                <w:rFonts w:ascii="Calibri" w:hAnsi="Calibri" w:cs="Calibri"/>
                <w:b/>
                <w:bCs/>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4B21613" w14:textId="77777777" w:rsidR="0049117F" w:rsidRPr="00B90A24" w:rsidRDefault="0049117F" w:rsidP="00B51F24">
            <w:pPr>
              <w:rPr>
                <w:rFonts w:ascii="Calibri" w:hAnsi="Calibri" w:cs="Calibri"/>
                <w:b/>
                <w:bCs/>
                <w:sz w:val="22"/>
                <w:szCs w:val="22"/>
              </w:rPr>
            </w:pPr>
          </w:p>
        </w:tc>
        <w:tc>
          <w:tcPr>
            <w:tcW w:w="1423" w:type="dxa"/>
            <w:tcBorders>
              <w:top w:val="single" w:sz="4" w:space="0" w:color="auto"/>
              <w:left w:val="single" w:sz="4" w:space="0" w:color="auto"/>
              <w:bottom w:val="single" w:sz="4" w:space="0" w:color="auto"/>
              <w:right w:val="single" w:sz="4" w:space="0" w:color="auto"/>
            </w:tcBorders>
            <w:vAlign w:val="center"/>
          </w:tcPr>
          <w:p w14:paraId="2F05971E" w14:textId="77777777" w:rsidR="0049117F" w:rsidRPr="00B90A24" w:rsidRDefault="0049117F" w:rsidP="00B51F24">
            <w:pPr>
              <w:rPr>
                <w:rFonts w:ascii="Calibri" w:hAnsi="Calibri" w:cs="Calibri"/>
                <w:b/>
                <w:bCs/>
                <w:sz w:val="22"/>
                <w:szCs w:val="22"/>
              </w:rPr>
            </w:pPr>
          </w:p>
        </w:tc>
      </w:tr>
      <w:tr w:rsidR="0049117F" w:rsidRPr="00B715FE" w14:paraId="64616E68" w14:textId="77777777" w:rsidTr="00297DEC">
        <w:trPr>
          <w:trHeight w:val="786"/>
          <w:tblHeader/>
          <w:jc w:val="center"/>
        </w:trPr>
        <w:tc>
          <w:tcPr>
            <w:tcW w:w="5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4B556A" w14:textId="1FEEA8D2" w:rsidR="0049117F" w:rsidRPr="00B90A24" w:rsidRDefault="0049117F" w:rsidP="00B51F24">
            <w:pPr>
              <w:rPr>
                <w:rFonts w:ascii="Calibri" w:hAnsi="Calibri" w:cs="Calibri"/>
                <w:b/>
                <w:bCs/>
                <w:sz w:val="22"/>
                <w:szCs w:val="22"/>
              </w:rPr>
            </w:pPr>
            <w:r>
              <w:rPr>
                <w:rFonts w:ascii="Calibri" w:hAnsi="Calibri" w:cs="Calibri"/>
                <w:b/>
                <w:bCs/>
                <w:sz w:val="22"/>
                <w:szCs w:val="22"/>
              </w:rPr>
              <w:t>Cena celkem v Kč bez DPH</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B1885AB" w14:textId="77777777" w:rsidR="0049117F" w:rsidRPr="00B90A24" w:rsidRDefault="0049117F" w:rsidP="00B51F24">
            <w:pPr>
              <w:rPr>
                <w:rFonts w:ascii="Calibri" w:hAnsi="Calibri" w:cs="Calibri"/>
                <w:b/>
                <w:bCs/>
                <w:sz w:val="22"/>
                <w:szCs w:val="22"/>
              </w:rPr>
            </w:pPr>
          </w:p>
        </w:tc>
        <w:tc>
          <w:tcPr>
            <w:tcW w:w="1423" w:type="dxa"/>
            <w:vMerge w:val="restart"/>
            <w:tcBorders>
              <w:top w:val="single" w:sz="4" w:space="0" w:color="auto"/>
              <w:left w:val="single" w:sz="4" w:space="0" w:color="auto"/>
              <w:right w:val="single" w:sz="4" w:space="0" w:color="auto"/>
            </w:tcBorders>
            <w:vAlign w:val="center"/>
          </w:tcPr>
          <w:p w14:paraId="76CCD9DE" w14:textId="77777777" w:rsidR="0049117F" w:rsidRPr="00B90A24" w:rsidRDefault="0049117F" w:rsidP="00B51F24">
            <w:pPr>
              <w:rPr>
                <w:rFonts w:ascii="Calibri" w:hAnsi="Calibri" w:cs="Calibri"/>
                <w:b/>
                <w:bCs/>
                <w:sz w:val="22"/>
                <w:szCs w:val="22"/>
              </w:rPr>
            </w:pPr>
          </w:p>
        </w:tc>
      </w:tr>
      <w:tr w:rsidR="0049117F" w:rsidRPr="00B715FE" w14:paraId="2B9D30F1" w14:textId="77777777" w:rsidTr="00297DEC">
        <w:trPr>
          <w:trHeight w:val="786"/>
          <w:tblHeader/>
          <w:jc w:val="center"/>
        </w:trPr>
        <w:tc>
          <w:tcPr>
            <w:tcW w:w="5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BC86FB" w14:textId="6C8785A8" w:rsidR="0049117F" w:rsidRPr="00B90A24" w:rsidRDefault="0049117F" w:rsidP="00B51F24">
            <w:pPr>
              <w:rPr>
                <w:rFonts w:ascii="Calibri" w:hAnsi="Calibri" w:cs="Calibri"/>
                <w:b/>
                <w:bCs/>
                <w:sz w:val="22"/>
                <w:szCs w:val="22"/>
              </w:rPr>
            </w:pPr>
            <w:r>
              <w:rPr>
                <w:rFonts w:ascii="Calibri" w:hAnsi="Calibri" w:cs="Calibri"/>
                <w:b/>
                <w:bCs/>
                <w:sz w:val="22"/>
                <w:szCs w:val="22"/>
              </w:rPr>
              <w:t>Výše DPH</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492F1ED" w14:textId="77777777" w:rsidR="0049117F" w:rsidRPr="00B90A24" w:rsidRDefault="0049117F" w:rsidP="00B51F24">
            <w:pPr>
              <w:rPr>
                <w:rFonts w:ascii="Calibri" w:hAnsi="Calibri" w:cs="Calibri"/>
                <w:b/>
                <w:bCs/>
                <w:sz w:val="22"/>
                <w:szCs w:val="22"/>
              </w:rPr>
            </w:pPr>
          </w:p>
        </w:tc>
        <w:tc>
          <w:tcPr>
            <w:tcW w:w="1423" w:type="dxa"/>
            <w:vMerge/>
            <w:tcBorders>
              <w:left w:val="single" w:sz="4" w:space="0" w:color="auto"/>
              <w:right w:val="single" w:sz="4" w:space="0" w:color="auto"/>
            </w:tcBorders>
            <w:vAlign w:val="center"/>
          </w:tcPr>
          <w:p w14:paraId="6457C10D" w14:textId="77777777" w:rsidR="0049117F" w:rsidRPr="00B90A24" w:rsidRDefault="0049117F" w:rsidP="00B51F24">
            <w:pPr>
              <w:rPr>
                <w:rFonts w:ascii="Calibri" w:hAnsi="Calibri" w:cs="Calibri"/>
                <w:b/>
                <w:bCs/>
                <w:sz w:val="22"/>
                <w:szCs w:val="22"/>
              </w:rPr>
            </w:pPr>
          </w:p>
        </w:tc>
      </w:tr>
      <w:tr w:rsidR="0049117F" w:rsidRPr="00B715FE" w14:paraId="443EF923" w14:textId="77777777" w:rsidTr="00297DEC">
        <w:trPr>
          <w:trHeight w:val="786"/>
          <w:tblHeader/>
          <w:jc w:val="center"/>
        </w:trPr>
        <w:tc>
          <w:tcPr>
            <w:tcW w:w="5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76E294" w14:textId="2D7FC2E0" w:rsidR="0049117F" w:rsidRPr="00B90A24" w:rsidRDefault="0049117F" w:rsidP="00B51F24">
            <w:pPr>
              <w:rPr>
                <w:rFonts w:ascii="Calibri" w:hAnsi="Calibri" w:cs="Calibri"/>
                <w:b/>
                <w:bCs/>
                <w:sz w:val="22"/>
                <w:szCs w:val="22"/>
              </w:rPr>
            </w:pPr>
            <w:r>
              <w:rPr>
                <w:rFonts w:ascii="Calibri" w:hAnsi="Calibri" w:cs="Calibri"/>
                <w:b/>
                <w:bCs/>
                <w:sz w:val="22"/>
                <w:szCs w:val="22"/>
              </w:rPr>
              <w:t>Cena celkem v Kč s DPH</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BDEFBD7" w14:textId="77777777" w:rsidR="0049117F" w:rsidRPr="00B90A24" w:rsidRDefault="0049117F" w:rsidP="00B51F24">
            <w:pPr>
              <w:rPr>
                <w:rFonts w:ascii="Calibri" w:hAnsi="Calibri" w:cs="Calibri"/>
                <w:b/>
                <w:bCs/>
                <w:sz w:val="22"/>
                <w:szCs w:val="22"/>
              </w:rPr>
            </w:pPr>
          </w:p>
        </w:tc>
        <w:tc>
          <w:tcPr>
            <w:tcW w:w="1423" w:type="dxa"/>
            <w:vMerge/>
            <w:tcBorders>
              <w:left w:val="single" w:sz="4" w:space="0" w:color="auto"/>
              <w:bottom w:val="single" w:sz="4" w:space="0" w:color="auto"/>
              <w:right w:val="single" w:sz="4" w:space="0" w:color="auto"/>
            </w:tcBorders>
            <w:vAlign w:val="center"/>
          </w:tcPr>
          <w:p w14:paraId="74704A28" w14:textId="77777777" w:rsidR="0049117F" w:rsidRPr="00B90A24" w:rsidRDefault="0049117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A7362">
      <w:headerReference w:type="default" r:id="rId8"/>
      <w:footerReference w:type="default" r:id="rId9"/>
      <w:pgSz w:w="11906" w:h="16838"/>
      <w:pgMar w:top="1701" w:right="1134" w:bottom="1134" w:left="1134" w:header="709"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79CA81D">
          <wp:simplePos x="0" y="0"/>
          <wp:positionH relativeFrom="margin">
            <wp:align>right</wp:align>
          </wp:positionH>
          <wp:positionV relativeFrom="paragraph">
            <wp:posOffset>-191770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3180"/>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148B"/>
    <w:rsid w:val="0018224F"/>
    <w:rsid w:val="00195155"/>
    <w:rsid w:val="001955A8"/>
    <w:rsid w:val="001964C4"/>
    <w:rsid w:val="001A05A7"/>
    <w:rsid w:val="001A43B1"/>
    <w:rsid w:val="001A5DAF"/>
    <w:rsid w:val="001A7362"/>
    <w:rsid w:val="001B6D94"/>
    <w:rsid w:val="001B7ACE"/>
    <w:rsid w:val="001C35B6"/>
    <w:rsid w:val="001C5CE9"/>
    <w:rsid w:val="001C7AE7"/>
    <w:rsid w:val="001D2B83"/>
    <w:rsid w:val="001D676D"/>
    <w:rsid w:val="001D7B5A"/>
    <w:rsid w:val="001E019B"/>
    <w:rsid w:val="001E1D60"/>
    <w:rsid w:val="001E5D60"/>
    <w:rsid w:val="001E6EAF"/>
    <w:rsid w:val="001F0550"/>
    <w:rsid w:val="001F163B"/>
    <w:rsid w:val="001F2A9E"/>
    <w:rsid w:val="001F4F58"/>
    <w:rsid w:val="0020169F"/>
    <w:rsid w:val="00201BB4"/>
    <w:rsid w:val="002050D5"/>
    <w:rsid w:val="0020589D"/>
    <w:rsid w:val="00205FE9"/>
    <w:rsid w:val="00207242"/>
    <w:rsid w:val="00210B9C"/>
    <w:rsid w:val="0021595B"/>
    <w:rsid w:val="002215C1"/>
    <w:rsid w:val="00221998"/>
    <w:rsid w:val="002273D2"/>
    <w:rsid w:val="00227BE0"/>
    <w:rsid w:val="00234F35"/>
    <w:rsid w:val="002451C8"/>
    <w:rsid w:val="00252024"/>
    <w:rsid w:val="00254B7C"/>
    <w:rsid w:val="00261A23"/>
    <w:rsid w:val="00276440"/>
    <w:rsid w:val="00280692"/>
    <w:rsid w:val="00284731"/>
    <w:rsid w:val="002960DC"/>
    <w:rsid w:val="00297C25"/>
    <w:rsid w:val="002A227A"/>
    <w:rsid w:val="002A2ADC"/>
    <w:rsid w:val="002B5142"/>
    <w:rsid w:val="002B6DB3"/>
    <w:rsid w:val="002C28AC"/>
    <w:rsid w:val="002D217B"/>
    <w:rsid w:val="002E0B61"/>
    <w:rsid w:val="002F3B5F"/>
    <w:rsid w:val="002F76FB"/>
    <w:rsid w:val="002F7EC2"/>
    <w:rsid w:val="00307BDD"/>
    <w:rsid w:val="00307E66"/>
    <w:rsid w:val="00321AE4"/>
    <w:rsid w:val="00321D13"/>
    <w:rsid w:val="00327CB8"/>
    <w:rsid w:val="003303C7"/>
    <w:rsid w:val="00331A01"/>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45B5E"/>
    <w:rsid w:val="00452618"/>
    <w:rsid w:val="0045677B"/>
    <w:rsid w:val="00462F7D"/>
    <w:rsid w:val="00465A4E"/>
    <w:rsid w:val="00476EFC"/>
    <w:rsid w:val="00480E42"/>
    <w:rsid w:val="0049117F"/>
    <w:rsid w:val="0049275B"/>
    <w:rsid w:val="00494B52"/>
    <w:rsid w:val="00496BF5"/>
    <w:rsid w:val="0049702A"/>
    <w:rsid w:val="004A44B7"/>
    <w:rsid w:val="004A4BC8"/>
    <w:rsid w:val="004A629E"/>
    <w:rsid w:val="004B30AA"/>
    <w:rsid w:val="004C1ABC"/>
    <w:rsid w:val="004C48BE"/>
    <w:rsid w:val="004D2459"/>
    <w:rsid w:val="004D2F15"/>
    <w:rsid w:val="004D3738"/>
    <w:rsid w:val="004D6453"/>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D352D"/>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D6731"/>
    <w:rsid w:val="006F1208"/>
    <w:rsid w:val="006F34D0"/>
    <w:rsid w:val="006F60A1"/>
    <w:rsid w:val="00700952"/>
    <w:rsid w:val="007043A0"/>
    <w:rsid w:val="007102D5"/>
    <w:rsid w:val="00710649"/>
    <w:rsid w:val="00717611"/>
    <w:rsid w:val="00720130"/>
    <w:rsid w:val="0072754B"/>
    <w:rsid w:val="00733BF8"/>
    <w:rsid w:val="007430C1"/>
    <w:rsid w:val="00752E07"/>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1D0F"/>
    <w:rsid w:val="00883659"/>
    <w:rsid w:val="008908D8"/>
    <w:rsid w:val="00893E5E"/>
    <w:rsid w:val="00896738"/>
    <w:rsid w:val="008A728C"/>
    <w:rsid w:val="008B2EF4"/>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0DA5"/>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28BF"/>
    <w:rsid w:val="00BC3994"/>
    <w:rsid w:val="00BC5379"/>
    <w:rsid w:val="00BD4B5C"/>
    <w:rsid w:val="00BE075F"/>
    <w:rsid w:val="00BE41A3"/>
    <w:rsid w:val="00BE443A"/>
    <w:rsid w:val="00BF24BB"/>
    <w:rsid w:val="00BF2FC2"/>
    <w:rsid w:val="00BF6B23"/>
    <w:rsid w:val="00C06892"/>
    <w:rsid w:val="00C156D2"/>
    <w:rsid w:val="00C168C7"/>
    <w:rsid w:val="00C34021"/>
    <w:rsid w:val="00C463CF"/>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3E25"/>
    <w:rsid w:val="00CD5890"/>
    <w:rsid w:val="00CD5D07"/>
    <w:rsid w:val="00CE62B0"/>
    <w:rsid w:val="00CF0773"/>
    <w:rsid w:val="00D02334"/>
    <w:rsid w:val="00D11D0C"/>
    <w:rsid w:val="00D13172"/>
    <w:rsid w:val="00D16900"/>
    <w:rsid w:val="00D1760F"/>
    <w:rsid w:val="00D31BF4"/>
    <w:rsid w:val="00D350A6"/>
    <w:rsid w:val="00D452B2"/>
    <w:rsid w:val="00D518EB"/>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575DF"/>
    <w:rsid w:val="00E60A24"/>
    <w:rsid w:val="00E6140A"/>
    <w:rsid w:val="00E6643A"/>
    <w:rsid w:val="00E702F2"/>
    <w:rsid w:val="00E75BE0"/>
    <w:rsid w:val="00E762CB"/>
    <w:rsid w:val="00E916B6"/>
    <w:rsid w:val="00E91E0D"/>
    <w:rsid w:val="00E929E1"/>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66F54"/>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03318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10</Pages>
  <Words>3119</Words>
  <Characters>18405</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97</cp:revision>
  <cp:lastPrinted>2018-10-01T07:59:00Z</cp:lastPrinted>
  <dcterms:created xsi:type="dcterms:W3CDTF">2022-02-09T13:00:00Z</dcterms:created>
  <dcterms:modified xsi:type="dcterms:W3CDTF">2025-04-10T21:45:00Z</dcterms:modified>
</cp:coreProperties>
</file>